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Ao professor</w:t>
      </w:r>
      <w:r>
        <w:rPr>
          <w:rFonts w:eastAsia="Arial" w:cs="Arial" w:ascii="Arial" w:hAnsi="Arial"/>
          <w:b/>
        </w:rPr>
        <w:t xml:space="preserve"> Matheus Carvalho Viana</w:t>
      </w:r>
    </w:p>
    <w:p>
      <w:pPr>
        <w:pStyle w:val="Normal"/>
        <w:spacing w:lineRule="auto" w:line="360" w:before="0" w:after="200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</w:rPr>
        <w:t xml:space="preserve">Responsável pela Unidade Acadêmica </w:t>
      </w:r>
      <w:r>
        <w:rPr>
          <w:rFonts w:eastAsia="Arial" w:cs="Arial" w:ascii="Arial" w:hAnsi="Arial"/>
          <w:b/>
        </w:rPr>
        <w:t>DCOMP</w:t>
      </w:r>
    </w:p>
    <w:p>
      <w:pPr>
        <w:pStyle w:val="Normal"/>
        <w:spacing w:lineRule="auto" w:line="360" w:before="0" w:after="12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Em atendimento ao disposto na Resolução/CONEP nº 012, de 08/04/2016, solicito autorização para afastamento, conforme os dados abaixo: 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</w:rPr>
        <w:t>Docente:</w:t>
      </w:r>
      <w:r>
        <w:rPr>
          <w:rFonts w:eastAsia="Arial" w:cs="Arial" w:ascii="Arial" w:hAnsi="Arial"/>
        </w:rPr>
        <w:t xml:space="preserve">    </w:t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 xml:space="preserve">Motivo do afastamento: </w:t>
      </w:r>
    </w:p>
    <w:p>
      <w:pPr>
        <w:pStyle w:val="Normal"/>
        <w:tabs>
          <w:tab w:val="clear" w:pos="720"/>
          <w:tab w:val="left" w:pos="4820" w:leader="none"/>
        </w:tabs>
        <w:spacing w:lineRule="auto" w:line="360"/>
        <w:rPr/>
      </w:pPr>
      <w:r>
        <w:rPr>
          <w:rFonts w:eastAsia="Arial" w:cs="Arial" w:ascii="Arial" w:hAnsi="Arial"/>
        </w:rPr>
        <w:t xml:space="preserve">(    ) Participação em Evento Científico </w:t>
        <w:tab/>
        <w:t xml:space="preserve">(    )  Viagem a serviço </w:t>
      </w:r>
    </w:p>
    <w:p>
      <w:pPr>
        <w:pStyle w:val="Normal"/>
        <w:tabs>
          <w:tab w:val="clear" w:pos="720"/>
          <w:tab w:val="left" w:pos="4820" w:leader="none"/>
        </w:tabs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(    ) Participação em Curso ou Treinamento </w:t>
        <w:tab/>
        <w:t>(    ) Participação em Banca Examinadora</w:t>
      </w:r>
    </w:p>
    <w:p>
      <w:pPr>
        <w:pStyle w:val="Normal"/>
        <w:tabs>
          <w:tab w:val="clear" w:pos="720"/>
          <w:tab w:val="left" w:pos="4111" w:leader="none"/>
        </w:tabs>
        <w:spacing w:lineRule="auto" w:line="360"/>
        <w:rPr/>
      </w:pPr>
      <w:r>
        <w:rPr>
          <w:rFonts w:eastAsia="Arial" w:cs="Arial" w:ascii="Arial" w:hAnsi="Arial"/>
        </w:rPr>
        <w:t>(    ) Outros Palestra em evento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Descrição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i/>
        </w:rPr>
        <w:t>(especificar a atividade: colaboração esporádica, credenciamento em programas de pós-graduação, qualificação profissional etc.)</w:t>
      </w:r>
      <w:r>
        <w:rPr>
          <w:rFonts w:eastAsia="Arial" w:cs="Arial" w:ascii="Arial" w:hAnsi="Arial"/>
        </w:rPr>
        <w:t xml:space="preserve">: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Endereço da entidade onde se realizará a atividade:</w:t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</w:rPr>
        <w:t>Período:</w:t>
      </w:r>
      <w:r>
        <w:rPr>
          <w:rFonts w:eastAsia="Arial" w:cs="Arial" w:ascii="Arial" w:hAnsi="Arial"/>
        </w:rPr>
        <w:t xml:space="preserve">                                    </w:t>
      </w:r>
      <w:r>
        <w:rPr>
          <w:rFonts w:eastAsia="Arial" w:cs="Arial" w:ascii="Arial" w:hAnsi="Arial"/>
          <w:b/>
        </w:rPr>
        <w:t xml:space="preserve">Carga horária total </w:t>
      </w:r>
      <w:r>
        <w:rPr>
          <w:rFonts w:eastAsia="Arial" w:cs="Arial" w:ascii="Arial" w:hAnsi="Arial"/>
          <w:b/>
        </w:rPr>
        <w:t>das atividades</w:t>
      </w:r>
      <w:r>
        <w:rPr>
          <w:rFonts w:eastAsia="Arial" w:cs="Arial" w:ascii="Arial" w:hAnsi="Arial"/>
          <w:b/>
        </w:rPr>
        <w:t>:</w:t>
      </w:r>
      <w:r>
        <w:rPr>
          <w:rFonts w:eastAsia="Arial" w:cs="Arial" w:ascii="Arial" w:hAnsi="Arial"/>
        </w:rPr>
        <w:t xml:space="preserve"> 32 horas</w:t>
      </w:r>
    </w:p>
    <w:p>
      <w:pPr>
        <w:pStyle w:val="Normal"/>
        <w:spacing w:lineRule="auto" w:line="360"/>
        <w:rPr/>
      </w:pPr>
      <w:r>
        <w:rPr>
          <w:rFonts w:eastAsia="Arial" w:cs="Arial" w:ascii="Arial" w:hAnsi="Arial"/>
          <w:b/>
        </w:rPr>
        <w:t>Regime de afastamento:</w:t>
      </w:r>
      <w:r>
        <w:rPr>
          <w:rFonts w:eastAsia="Arial" w:cs="Arial" w:ascii="Arial" w:hAnsi="Arial"/>
        </w:rPr>
        <w:t xml:space="preserve"> (     ) Tempo integral</w:t>
        <w:tab/>
        <w:t>(     ) Parcial- horas semanais</w:t>
        <w:tab/>
        <w:t>(    ) Horário especial</w:t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A atividade está vinculada a algum projeto de pesquisa, ensino e/ou extensão? Qual?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360"/>
        <w:rPr>
          <w:rFonts w:ascii="Arial" w:hAnsi="Arial" w:eastAsia="Arial" w:cs="Arial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 xml:space="preserve">Existe convênio aprovado? Se sim, qual o número do processo?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/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(   ) Declaro ainda que, para fins desta autorização, não haverá prejuízo das atividades docentes e/ou atividades compromissadas junto à unidade acadêmica, à qual pertenço, da Universidade Federal de São João del-Rei, em função da referida atividade. 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(   ) Havendo prejuízo das atividades docentes, especificar como serão repostas as atividades docentes e/ou atividades compromissadas em documento anexo (Plano de Compensação de Aula) com as devidas anuências registradas.</w:t>
      </w:r>
    </w:p>
    <w:p>
      <w:pPr>
        <w:pStyle w:val="Normal"/>
        <w:jc w:val="right"/>
        <w:rPr/>
      </w:pPr>
      <w:r>
        <w:rPr>
          <w:rFonts w:eastAsia="Arial" w:cs="Arial" w:ascii="Arial" w:hAnsi="Arial"/>
        </w:rPr>
        <w:t xml:space="preserve">São João del-Rei,   de   de 2019 </w:t>
      </w:r>
    </w:p>
    <w:p>
      <w:pPr>
        <w:pStyle w:val="Normal"/>
        <w:spacing w:lineRule="auto" w:line="36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"/>
        <w:tblW w:w="9450" w:type="dxa"/>
        <w:jc w:val="center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6943"/>
        <w:gridCol w:w="2506"/>
      </w:tblGrid>
      <w:tr>
        <w:trPr/>
        <w:tc>
          <w:tcPr>
            <w:tcW w:w="6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Docente: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</w:rPr>
              <w:t xml:space="preserve">Data: </w:t>
            </w:r>
          </w:p>
        </w:tc>
      </w:tr>
      <w:tr>
        <w:trPr/>
        <w:tc>
          <w:tcPr>
            <w:tcW w:w="6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Chefia do DCOMP</w:t>
            </w:r>
            <w:r>
              <w:rPr>
                <w:rFonts w:eastAsia="Arial" w:cs="Arial" w:ascii="Arial" w:hAnsi="Arial"/>
              </w:rPr>
              <w:t>:</w:t>
            </w:r>
          </w:p>
          <w:p>
            <w:pPr>
              <w:pStyle w:val="Normal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25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Arial" w:cs="Arial" w:ascii="Arial" w:hAnsi="Arial"/>
              </w:rPr>
              <w:t xml:space="preserve">Data: </w:t>
            </w:r>
          </w:p>
        </w:tc>
      </w:tr>
    </w:tbl>
    <w:p>
      <w:pPr>
        <w:pStyle w:val="Normal"/>
        <w:tabs>
          <w:tab w:val="clear" w:pos="720"/>
          <w:tab w:val="left" w:pos="7088" w:leader="none"/>
        </w:tabs>
        <w:spacing w:lineRule="auto" w:line="48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4" w:right="1134" w:header="720" w:top="1276" w:footer="720" w:bottom="77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419" w:leader="none"/>
        <w:tab w:val="right" w:pos="8838" w:leader="none"/>
      </w:tabs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701" w:hanging="0"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  <w:drawing>
        <wp:anchor behindDoc="1" distT="114300" distB="114300" distL="114300" distR="11430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845820" cy="84582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</w:r>
  </w:p>
  <w:p>
    <w:pPr>
      <w:pStyle w:val="Normal"/>
      <w:jc w:val="center"/>
      <w:rPr>
        <w:rFonts w:ascii="Arial" w:hAnsi="Arial" w:eastAsia="Arial" w:cs="Arial"/>
        <w:sz w:val="22"/>
        <w:szCs w:val="22"/>
      </w:rPr>
    </w:pPr>
    <w:r>
      <w:rPr>
        <w:rFonts w:eastAsia="Arial" w:cs="Arial" w:ascii="Arial" w:hAnsi="Arial"/>
        <w:b/>
        <w:sz w:val="22"/>
        <w:szCs w:val="22"/>
      </w:rPr>
      <w:t>FORMULÁRIO PARA SOLICITAÇÃO DE AFASTAMENTO DE DOCENTE</w:t>
    </w:r>
  </w:p>
  <w:p>
    <w:pPr>
      <w:pStyle w:val="Normal"/>
      <w:ind w:left="1701" w:hanging="0"/>
      <w:jc w:val="center"/>
      <w:rPr>
        <w:rFonts w:ascii="Arial" w:hAnsi="Arial" w:eastAsia="Arial" w:cs="Arial"/>
        <w:color w:val="000000"/>
      </w:rPr>
    </w:pPr>
    <w:r>
      <w:rPr>
        <w:rFonts w:eastAsia="Arial" w:cs="Arial" w:ascii="Arial" w:hAnsi="Arial"/>
        <w:color w:val="000000"/>
      </w:rPr>
      <w:t>(Resolução/CONEP nº 012, de 08/04/2016)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ind w:left="1701" w:hanging="0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LibreOffice/6.2.3.2$Windows_X86_64 LibreOffice_project/aecc05fe267cc68dde00352a451aa867b3b546ac</Application>
  <Pages>1</Pages>
  <Words>222</Words>
  <Characters>1300</Characters>
  <CharactersWithSpaces>1585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2019-10-19T23:47:00Z</dcterms:created>
  <dc:creator/>
  <dc:description/>
  <dc:language>pt-BR</dc:language>
  <cp:lastModifiedBy/>
  <dcterms:modified xsi:type="dcterms:W3CDTF">2019-10-24T11:03:28Z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